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both"/>
        <w:rPr>
          <w:rFonts w:hint="eastAsia" w:ascii="宋体" w:hAnsi="宋体"/>
          <w:sz w:val="30"/>
          <w:szCs w:val="30"/>
          <w:lang w:eastAsia="zh-CN"/>
        </w:rPr>
      </w:pPr>
    </w:p>
    <w:p>
      <w:pPr>
        <w:spacing w:line="280" w:lineRule="exact"/>
        <w:jc w:val="both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2：</w:t>
      </w:r>
    </w:p>
    <w:p>
      <w:pPr>
        <w:spacing w:line="360" w:lineRule="auto"/>
        <w:ind w:left="-420" w:leftChars="-20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沈阳市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急需紧缺人才奖励</w:t>
      </w:r>
      <w:r>
        <w:rPr>
          <w:rFonts w:hint="eastAsia" w:ascii="宋体" w:hAnsi="宋体" w:cs="宋体"/>
          <w:b/>
          <w:sz w:val="36"/>
          <w:szCs w:val="36"/>
        </w:rPr>
        <w:t>资金申请表</w:t>
      </w:r>
    </w:p>
    <w:p>
      <w:pPr>
        <w:spacing w:line="240" w:lineRule="exact"/>
        <w:ind w:left="-420" w:leftChars="-200"/>
        <w:jc w:val="center"/>
        <w:rPr>
          <w:rFonts w:ascii="黑体" w:eastAsia="黑体"/>
          <w:bCs/>
          <w:sz w:val="13"/>
          <w:szCs w:val="13"/>
        </w:rPr>
      </w:pPr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51"/>
        <w:gridCol w:w="432"/>
        <w:gridCol w:w="870"/>
        <w:gridCol w:w="346"/>
        <w:gridCol w:w="1680"/>
        <w:gridCol w:w="1388"/>
        <w:gridCol w:w="274"/>
        <w:gridCol w:w="1169"/>
        <w:gridCol w:w="7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申报人姓名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出生日期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最高学历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毕业院校及专业</w:t>
            </w:r>
          </w:p>
        </w:tc>
        <w:tc>
          <w:tcPr>
            <w:tcW w:w="5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4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原工作单位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联系人及电话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现工作单位</w:t>
            </w:r>
          </w:p>
        </w:tc>
        <w:tc>
          <w:tcPr>
            <w:tcW w:w="5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30"/>
                <w:szCs w:val="30"/>
              </w:rPr>
            </w:pPr>
            <w:bookmarkStart w:id="1" w:name="_GoBack"/>
            <w:bookmarkEnd w:id="1"/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所在区县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法人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联系人及电话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匹配岗位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匹配目录页码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26" w:hRule="atLeast"/>
          <w:jc w:val="center"/>
        </w:trPr>
        <w:tc>
          <w:tcPr>
            <w:tcW w:w="13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量化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评分</w:t>
            </w:r>
          </w:p>
        </w:tc>
        <w:tc>
          <w:tcPr>
            <w:tcW w:w="1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评价内容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匹配条件</w:t>
            </w: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26" w:hRule="atLeas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</w:p>
        </w:tc>
        <w:tc>
          <w:tcPr>
            <w:tcW w:w="1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能力素质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26" w:hRule="atLeas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30"/>
                <w:szCs w:val="30"/>
                <w:lang w:eastAsia="zh-CN"/>
              </w:rPr>
            </w:pPr>
          </w:p>
        </w:tc>
        <w:tc>
          <w:tcPr>
            <w:tcW w:w="1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紧缺指数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1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个人附加分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企业附加分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区县评分</w:t>
            </w: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 w:leftChars="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6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 w:leftChars="0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88" w:hRule="exact"/>
          <w:jc w:val="center"/>
        </w:trPr>
        <w:tc>
          <w:tcPr>
            <w:tcW w:w="13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Mincho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0" w:leftChars="0"/>
              <w:jc w:val="center"/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总分</w:t>
            </w:r>
          </w:p>
        </w:tc>
        <w:tc>
          <w:tcPr>
            <w:tcW w:w="69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121" w:hRule="exact"/>
          <w:jc w:val="center"/>
        </w:trPr>
        <w:tc>
          <w:tcPr>
            <w:tcW w:w="995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44"/>
                <w:szCs w:val="4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44"/>
                <w:szCs w:val="44"/>
              </w:rPr>
              <w:t>沈阳</w:t>
            </w:r>
            <w:r>
              <w:rPr>
                <w:rFonts w:hint="eastAsia" w:ascii="方正黑体_GBK" w:hAnsi="方正黑体_GBK" w:eastAsia="方正黑体_GBK" w:cs="方正黑体_GBK"/>
                <w:sz w:val="44"/>
                <w:szCs w:val="44"/>
                <w:lang w:eastAsia="zh-CN"/>
              </w:rPr>
              <w:t>市急需紧缺人才奖励申报承诺书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50" w:firstLineChars="250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50" w:firstLineChars="2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＿＿＿＿（单位名称）向沈阳市人力资源和社会保障局推荐＿＿＿＿申请“沈阳市急需紧缺人才奖励”，本企业按照政策要求，对申报者情况履行了审查程序，对申报者情况及材料的真实性负责。并做出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" w:firstLineChars="1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一、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本企业及申报人，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坚定贯彻习近平新时代中国特色社会主义思想，全面落实沈阳市委市政府决策部署，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致力于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为沈阳市经济社会发展做出贡献。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" w:firstLineChars="1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本企业申报人，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无廉洁自律问题、无不良信用记录、无涉法涉诉和违法违纪情况，能够遵守公序良俗。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" w:firstLineChars="1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三、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我企业申报人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提交的申报材料真实、准确、有效。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" w:firstLineChars="150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四、本企业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如发现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出现失实、失信、违纪违法情况，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本企业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相关人员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自愿承担一切后果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和法律责任，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并按有关规定接受相应处理。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50" w:firstLineChars="150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五、本企业将严格按照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政策文件要求执行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highlight w:val="none"/>
                <w:lang w:val="en-US" w:eastAsia="zh-CN"/>
              </w:rPr>
              <w:t>资金拨付、管理机制等规定。</w:t>
            </w:r>
          </w:p>
          <w:p>
            <w:pPr>
              <w:ind w:firstLine="450" w:firstLineChars="15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  <w:p>
            <w:pPr>
              <w:ind w:firstLine="450" w:firstLineChars="150"/>
              <w:jc w:val="center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承诺人：                            承诺企业：（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盖章）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</w:t>
            </w:r>
          </w:p>
          <w:p>
            <w:pPr>
              <w:ind w:firstLine="450" w:firstLineChars="15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  月    日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97" w:hRule="exact"/>
          <w:jc w:val="center"/>
        </w:trPr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区县（市）</w:t>
            </w:r>
          </w:p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人社部门审核意见</w:t>
            </w:r>
          </w:p>
        </w:tc>
        <w:tc>
          <w:tcPr>
            <w:tcW w:w="7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480"/>
              <w:jc w:val="righ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Hlt85098554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（签字盖章）</w:t>
            </w:r>
          </w:p>
        </w:tc>
      </w:tr>
    </w:tbl>
    <w:p>
      <w:pPr>
        <w:spacing w:line="360" w:lineRule="exact"/>
        <w:ind w:right="-319" w:rightChars="-152"/>
        <w:rPr>
          <w:rFonts w:ascii="仿宋_GB2312" w:hAnsi="宋体" w:eastAsia="仿宋_GB2312"/>
          <w:szCs w:val="21"/>
        </w:rPr>
      </w:pPr>
      <w:r>
        <w:rPr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此表一式三份</w:t>
      </w:r>
      <w:r>
        <w:rPr>
          <w:rFonts w:hint="eastAsia" w:ascii="仿宋_GB2312" w:hAnsi="宋体" w:eastAsia="仿宋_GB2312"/>
          <w:szCs w:val="21"/>
          <w:lang w:eastAsia="zh-CN"/>
        </w:rPr>
        <w:t>（申报单位、区县人社、市人社）留存，</w:t>
      </w:r>
      <w:r>
        <w:rPr>
          <w:rFonts w:hint="eastAsia" w:ascii="仿宋_GB2312" w:eastAsia="仿宋_GB2312"/>
          <w:szCs w:val="21"/>
        </w:rPr>
        <w:t>请按照表格样式</w:t>
      </w:r>
      <w:r>
        <w:rPr>
          <w:rFonts w:hint="eastAsia" w:ascii="仿宋_GB2312" w:hAnsi="宋体" w:eastAsia="仿宋_GB2312"/>
          <w:szCs w:val="21"/>
        </w:rPr>
        <w:t>双面打印或复印，不得加页。</w:t>
      </w:r>
    </w:p>
    <w:p>
      <w:pPr>
        <w:spacing w:line="360" w:lineRule="exact"/>
        <w:ind w:right="-319" w:rightChars="-152" w:firstLine="4560" w:firstLineChars="1900"/>
      </w:pP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>沈阳市人力资源和社会保障局制表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134" w:bottom="851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Mincho">
    <w:altName w:val="方正书宋_GBK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4D0"/>
    <w:rsid w:val="00172A27"/>
    <w:rsid w:val="00534887"/>
    <w:rsid w:val="00723BC4"/>
    <w:rsid w:val="009455D6"/>
    <w:rsid w:val="00AD428C"/>
    <w:rsid w:val="18EE383F"/>
    <w:rsid w:val="1E4C7FA7"/>
    <w:rsid w:val="234B506B"/>
    <w:rsid w:val="24CD5757"/>
    <w:rsid w:val="3A76235E"/>
    <w:rsid w:val="55327C1E"/>
    <w:rsid w:val="5B3F36B2"/>
    <w:rsid w:val="67CD31CF"/>
    <w:rsid w:val="7BBB5760"/>
    <w:rsid w:val="7CBD4DEA"/>
    <w:rsid w:val="7CDFEEEB"/>
    <w:rsid w:val="7FF7C96E"/>
    <w:rsid w:val="7FFE4304"/>
    <w:rsid w:val="7FFF7EC4"/>
    <w:rsid w:val="BFFD328E"/>
    <w:rsid w:val="F29315AE"/>
    <w:rsid w:val="FF7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2</Pages>
  <Words>332</Words>
  <Characters>1897</Characters>
  <Lines>15</Lines>
  <Paragraphs>4</Paragraphs>
  <TotalTime>150</TotalTime>
  <ScaleCrop>false</ScaleCrop>
  <LinksUpToDate>false</LinksUpToDate>
  <CharactersWithSpaces>2225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2016-08-13T10:25:00Z</dcterms:created>
  <dc:creator>雨林木风</dc:creator>
  <cp:lastModifiedBy>user</cp:lastModifiedBy>
  <cp:lastPrinted>2023-10-11T09:57:37Z</cp:lastPrinted>
  <dcterms:modified xsi:type="dcterms:W3CDTF">2023-10-11T09:57:38Z</dcterms:modified>
  <dc:title>沈阳市企业项目博士后奖励经费申请表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