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5D" w:rsidRDefault="0014143E" w:rsidP="00F55B5D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</w:p>
    <w:p w:rsidR="00B2624B" w:rsidRDefault="0014143E" w:rsidP="004D285D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>辽宁省医疗机构新冠病毒感染风险排查表</w:t>
      </w:r>
    </w:p>
    <w:p w:rsidR="00B2624B" w:rsidRDefault="0014143E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>
        <w:rPr>
          <w:rFonts w:ascii="黑体" w:eastAsia="黑体" w:hint="eastAsia"/>
          <w:b/>
          <w:sz w:val="28"/>
          <w:lang w:val="en-US"/>
        </w:rPr>
        <w:t xml:space="preserve">  </w:t>
      </w:r>
      <w:bookmarkStart w:id="0" w:name="_GoBack"/>
      <w:bookmarkEnd w:id="0"/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  <w:t>日）</w:t>
      </w:r>
    </w:p>
    <w:p w:rsidR="00B2624B" w:rsidRDefault="00B2624B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 w:rsidR="00B2624B" w:rsidRDefault="00BB706A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</w:rPr>
        <w:t>体检者</w:t>
      </w:r>
      <w:r w:rsidR="0014143E">
        <w:rPr>
          <w:spacing w:val="-3"/>
          <w:sz w:val="28"/>
          <w:szCs w:val="28"/>
        </w:rPr>
        <w:t>姓</w:t>
      </w:r>
      <w:r w:rsidR="0014143E">
        <w:rPr>
          <w:sz w:val="28"/>
          <w:szCs w:val="28"/>
        </w:rPr>
        <w:t>名:</w:t>
      </w:r>
      <w:r w:rsidR="0014143E">
        <w:rPr>
          <w:sz w:val="28"/>
          <w:szCs w:val="28"/>
          <w:u w:val="single"/>
        </w:rPr>
        <w:tab/>
      </w:r>
      <w:r w:rsidR="0014143E">
        <w:rPr>
          <w:rFonts w:hint="eastAsia"/>
          <w:sz w:val="28"/>
          <w:szCs w:val="28"/>
          <w:u w:val="single"/>
        </w:rPr>
        <w:t>_________</w:t>
      </w:r>
      <w:r w:rsidR="0014143E">
        <w:rPr>
          <w:spacing w:val="-3"/>
          <w:sz w:val="28"/>
          <w:szCs w:val="28"/>
        </w:rPr>
        <w:t>体温</w:t>
      </w:r>
      <w:r w:rsidR="0014143E">
        <w:rPr>
          <w:sz w:val="28"/>
          <w:szCs w:val="28"/>
        </w:rPr>
        <w:t>:</w:t>
      </w:r>
      <w:r w:rsidR="0014143E">
        <w:rPr>
          <w:rFonts w:hint="eastAsia"/>
          <w:sz w:val="28"/>
          <w:szCs w:val="28"/>
          <w:u w:val="single"/>
        </w:rPr>
        <w:t>_____________</w:t>
      </w:r>
      <w:r w:rsidR="0014143E">
        <w:rPr>
          <w:sz w:val="28"/>
          <w:szCs w:val="28"/>
        </w:rPr>
        <w:t>电话</w:t>
      </w:r>
      <w:r w:rsidR="0014143E">
        <w:rPr>
          <w:spacing w:val="-3"/>
          <w:sz w:val="28"/>
          <w:szCs w:val="28"/>
        </w:rPr>
        <w:t>:</w:t>
      </w:r>
      <w:r w:rsidR="0014143E">
        <w:rPr>
          <w:sz w:val="28"/>
          <w:szCs w:val="28"/>
          <w:u w:val="single"/>
        </w:rPr>
        <w:t xml:space="preserve"> </w:t>
      </w:r>
      <w:r w:rsidR="0014143E">
        <w:rPr>
          <w:rFonts w:hint="eastAsia"/>
          <w:sz w:val="28"/>
          <w:szCs w:val="28"/>
          <w:u w:val="single"/>
        </w:rPr>
        <w:t>_____</w:t>
      </w:r>
      <w:r w:rsidR="0014143E">
        <w:rPr>
          <w:sz w:val="28"/>
          <w:szCs w:val="28"/>
          <w:u w:val="single"/>
        </w:rPr>
        <w:tab/>
      </w:r>
      <w:r w:rsidR="0014143E">
        <w:rPr>
          <w:rFonts w:hint="eastAsia"/>
          <w:sz w:val="28"/>
          <w:szCs w:val="28"/>
          <w:u w:val="single"/>
        </w:rPr>
        <w:t>__</w:t>
      </w:r>
    </w:p>
    <w:p w:rsidR="00B2624B" w:rsidRDefault="0014143E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2624B" w:rsidRDefault="00B2624B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B2624B" w:rsidRDefault="0014143E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2304"/>
      </w:tblGrid>
      <w:tr w:rsidR="00BD79C2" w:rsidTr="00276614">
        <w:trPr>
          <w:trHeight w:val="294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体检者</w:t>
            </w:r>
          </w:p>
        </w:tc>
      </w:tr>
      <w:tr w:rsidR="00B2624B">
        <w:trPr>
          <w:trHeight w:val="321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BD79C2" w:rsidTr="00AC3A3A">
        <w:trPr>
          <w:trHeight w:val="655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BD79C2" w:rsidRDefault="00BD79C2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2304" w:type="dxa"/>
          </w:tcPr>
          <w:p w:rsidR="00BD79C2" w:rsidRDefault="00BD79C2" w:rsidP="00BD79C2">
            <w:pPr>
              <w:pStyle w:val="TableParagraph"/>
              <w:spacing w:before="52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1242AC">
        <w:trPr>
          <w:trHeight w:val="388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DE085C">
        <w:trPr>
          <w:trHeight w:val="691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060864">
        <w:trPr>
          <w:trHeight w:val="313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852733">
        <w:trPr>
          <w:trHeight w:val="689"/>
        </w:trPr>
        <w:tc>
          <w:tcPr>
            <w:tcW w:w="8391" w:type="dxa"/>
          </w:tcPr>
          <w:p w:rsidR="00BD79C2" w:rsidRDefault="00BD79C2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2624B">
        <w:trPr>
          <w:trHeight w:val="349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BD79C2" w:rsidTr="00E411C5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BD79C2" w:rsidRDefault="00BD79C2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D70D98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79C2" w:rsidTr="00A666A8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715625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F87847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642F0B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88469F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2624B">
        <w:trPr>
          <w:trHeight w:val="349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B2624B">
        <w:trPr>
          <w:trHeight w:val="701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B2624B" w:rsidRDefault="0014143E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B2624B" w:rsidRDefault="0014143E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:rsidR="00B2624B" w:rsidRDefault="00B2624B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B2624B" w:rsidRDefault="0014143E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 w:rsidR="00BB706A">
        <w:rPr>
          <w:rFonts w:hint="eastAsia"/>
          <w:sz w:val="28"/>
          <w:szCs w:val="28"/>
        </w:rPr>
        <w:t>体检者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B2624B" w:rsidRDefault="0014143E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B2624B" w:rsidSect="00B2624B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D5" w:rsidRDefault="00A364D5" w:rsidP="00BB706A">
      <w:r>
        <w:separator/>
      </w:r>
    </w:p>
  </w:endnote>
  <w:endnote w:type="continuationSeparator" w:id="0">
    <w:p w:rsidR="00A364D5" w:rsidRDefault="00A364D5" w:rsidP="00BB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D5" w:rsidRDefault="00A364D5" w:rsidP="00BB706A">
      <w:r>
        <w:separator/>
      </w:r>
    </w:p>
  </w:footnote>
  <w:footnote w:type="continuationSeparator" w:id="0">
    <w:p w:rsidR="00A364D5" w:rsidRDefault="00A364D5" w:rsidP="00BB7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66A98"/>
    <w:multiLevelType w:val="hybridMultilevel"/>
    <w:tmpl w:val="E750AEDE"/>
    <w:lvl w:ilvl="0" w:tplc="59849552">
      <w:start w:val="1"/>
      <w:numFmt w:val="decimal"/>
      <w:lvlText w:val="%1."/>
      <w:lvlJc w:val="left"/>
      <w:pPr>
        <w:ind w:left="96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0B3"/>
    <w:rsid w:val="000D513A"/>
    <w:rsid w:val="000F0533"/>
    <w:rsid w:val="000F0B0F"/>
    <w:rsid w:val="0014143E"/>
    <w:rsid w:val="001F63BA"/>
    <w:rsid w:val="00371238"/>
    <w:rsid w:val="004D285D"/>
    <w:rsid w:val="00800F0D"/>
    <w:rsid w:val="00825873"/>
    <w:rsid w:val="009300DA"/>
    <w:rsid w:val="009D70B3"/>
    <w:rsid w:val="009F176A"/>
    <w:rsid w:val="00A13F4C"/>
    <w:rsid w:val="00A364D5"/>
    <w:rsid w:val="00B2624B"/>
    <w:rsid w:val="00B64AD3"/>
    <w:rsid w:val="00BB706A"/>
    <w:rsid w:val="00BD79C2"/>
    <w:rsid w:val="00C00383"/>
    <w:rsid w:val="00C96A7A"/>
    <w:rsid w:val="00CD6E4F"/>
    <w:rsid w:val="00D371B6"/>
    <w:rsid w:val="00D826B1"/>
    <w:rsid w:val="00F42183"/>
    <w:rsid w:val="00F47E29"/>
    <w:rsid w:val="00F55B5D"/>
    <w:rsid w:val="00F91C2D"/>
    <w:rsid w:val="00FB276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2624B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2624B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2624B"/>
    <w:pPr>
      <w:spacing w:before="18"/>
      <w:ind w:left="115"/>
    </w:pPr>
  </w:style>
  <w:style w:type="paragraph" w:styleId="a4">
    <w:name w:val="footer"/>
    <w:basedOn w:val="a"/>
    <w:link w:val="Char"/>
    <w:qFormat/>
    <w:rsid w:val="00B262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B26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262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B2624B"/>
  </w:style>
  <w:style w:type="paragraph" w:customStyle="1" w:styleId="TableParagraph">
    <w:name w:val="Table Paragraph"/>
    <w:basedOn w:val="a"/>
    <w:uiPriority w:val="1"/>
    <w:qFormat/>
    <w:rsid w:val="00B2624B"/>
    <w:pPr>
      <w:ind w:left="172"/>
    </w:pPr>
  </w:style>
  <w:style w:type="character" w:customStyle="1" w:styleId="NormalCharacter">
    <w:name w:val="NormalCharacter"/>
    <w:semiHidden/>
    <w:qFormat/>
    <w:rsid w:val="00B2624B"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0">
    <w:name w:val="页眉 Char"/>
    <w:basedOn w:val="a0"/>
    <w:link w:val="a5"/>
    <w:qFormat/>
    <w:rsid w:val="00B2624B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B2624B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4D285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D285D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Administrator</cp:lastModifiedBy>
  <cp:revision>2</cp:revision>
  <cp:lastPrinted>2021-08-11T07:12:00Z</cp:lastPrinted>
  <dcterms:created xsi:type="dcterms:W3CDTF">2021-08-14T05:11:00Z</dcterms:created>
  <dcterms:modified xsi:type="dcterms:W3CDTF">2021-08-14T05:11:00Z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2052-11.1.0.10214</vt:lpwstr>
  </property>
  <property fmtid="{D5CDD505-2E9C-101B-9397-08002B2CF9AE}" pid="6" name="ICV">
    <vt:lpwstr>0586EE7EFC5A4C6A9FECF40C543C5BD1</vt:lpwstr>
  </property>
</Properties>
</file>