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大赛参赛项目及张榜项目汇总表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（各地人社局博士后工作管理部门填报）</w:t>
      </w: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方正小标宋简体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填报单位（公章）：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4"/>
          <w:szCs w:val="24"/>
        </w:rPr>
        <w:t>人力资源和社会保障局</w:t>
      </w:r>
      <w:r>
        <w:rPr>
          <w:rFonts w:ascii="Times New Roman" w:hAnsi="Times New Roman" w:eastAsia="方正小标宋简体" w:cs="Times New Roman"/>
          <w:sz w:val="24"/>
          <w:szCs w:val="24"/>
        </w:rPr>
        <w:t xml:space="preserve">             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21"/>
        <w:gridCol w:w="1984"/>
        <w:gridCol w:w="2268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项目负责人及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联系方式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参赛项目类别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2"/>
                <w:szCs w:val="44"/>
              </w:rPr>
              <w:t>（创新赛项目/创业赛项目/张榜项目）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所属赛道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44"/>
              </w:rPr>
            </w:pPr>
            <w:r>
              <w:rPr>
                <w:rFonts w:ascii="Times New Roman" w:hAnsi="Times New Roman" w:eastAsia="黑体" w:cs="Times New Roman"/>
                <w:sz w:val="24"/>
                <w:szCs w:val="44"/>
              </w:rPr>
              <w:t>（张榜项目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4"/>
                <w:szCs w:val="44"/>
              </w:rPr>
              <w:t>可不填）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>
      <w:pPr>
        <w:ind w:firstLine="3840" w:firstLineChars="16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firstLine="3840" w:firstLineChars="16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工作联络员：          联系方式：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TRkZTBiYzE0N2U2ODYxOGY3MTk2OGFmZTIyYzUifQ=="/>
  </w:docVars>
  <w:rsids>
    <w:rsidRoot w:val="3EFF9CD9"/>
    <w:rsid w:val="3EFF9CD9"/>
    <w:rsid w:val="6742224A"/>
    <w:rsid w:val="77EF4D9A"/>
    <w:rsid w:val="AFD54DB7"/>
    <w:rsid w:val="FE7B1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255</Characters>
  <Lines>0</Lines>
  <Paragraphs>0</Paragraphs>
  <TotalTime>3.33333333333333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2023-05-23T17:46:00Z</dcterms:created>
  <dc:creator>user</dc:creator>
  <cp:lastModifiedBy>大马</cp:lastModifiedBy>
  <cp:lastPrinted>2023-05-23T09:54:17Z</cp:lastPrinted>
  <dcterms:modified xsi:type="dcterms:W3CDTF">2023-05-23T08:11:29Z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2AAEA51E52E7489487C5C66AC22643DF_13</vt:lpwstr>
  </property>
</Properties>
</file>