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2200" w:firstLineChars="50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2200" w:firstLineChars="50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560" w:line="240" w:lineRule="auto"/>
        <w:ind w:right="0" w:firstLine="1760" w:firstLineChars="4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en-US" w:eastAsia="zh-CN"/>
        </w:rPr>
        <w:t>辽宁省企业新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型学徒制培训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280" w:line="240" w:lineRule="auto"/>
        <w:ind w:right="0" w:firstLine="3521" w:firstLineChars="800"/>
        <w:jc w:val="both"/>
        <w:rPr>
          <w:b/>
          <w:bCs/>
        </w:rPr>
      </w:pPr>
      <w:bookmarkStart w:id="0" w:name="bookmark41"/>
      <w:r>
        <w:rPr>
          <w:b/>
          <w:bCs/>
          <w:color w:val="000000"/>
          <w:spacing w:val="0"/>
          <w:w w:val="100"/>
          <w:position w:val="0"/>
        </w:rPr>
        <w:t>申报书</w:t>
      </w:r>
      <w:bookmarkEnd w:id="0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/>
        <w:ind w:right="0"/>
        <w:jc w:val="left"/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  <w:t>企业名称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：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ab/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  <w:t>（公章）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/>
        <w:ind w:right="0"/>
        <w:jc w:val="left"/>
        <w:rPr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  <w:t>培训机构名称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ab/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  <w:t>（公章）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/>
        <w:ind w:right="0"/>
        <w:jc w:val="left"/>
        <w:rPr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  <w:t>所属县（区）：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131"/>
        </w:tabs>
        <w:bidi w:val="0"/>
        <w:spacing w:before="0" w:after="1540"/>
        <w:ind w:right="0"/>
        <w:jc w:val="left"/>
        <w:rPr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6"/>
          <w:szCs w:val="36"/>
        </w:rPr>
        <w:t>申报日期：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</w:rPr>
        <w:t>辽宁省人力资源和社会保障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厅 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</w:rPr>
        <w:t>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footnotePr>
            <w:numFmt w:val="decimal"/>
          </w:footnotePr>
          <w:pgSz w:w="11900" w:h="16840"/>
          <w:pgMar w:top="2098" w:right="1474" w:bottom="1984" w:left="1587" w:header="0" w:footer="1417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180" w:line="240" w:lineRule="auto"/>
        <w:ind w:left="0" w:right="0" w:firstLine="740"/>
        <w:jc w:val="center"/>
        <w:rPr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180" w:line="240" w:lineRule="auto"/>
        <w:ind w:right="0"/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填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写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180" w:line="240" w:lineRule="auto"/>
        <w:ind w:left="0" w:right="0" w:firstLine="740"/>
        <w:jc w:val="center"/>
        <w:rPr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180" w:line="240" w:lineRule="auto"/>
        <w:ind w:left="0" w:right="0" w:firstLine="740"/>
        <w:jc w:val="center"/>
        <w:rPr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180" w:line="240" w:lineRule="auto"/>
        <w:ind w:right="0" w:firstLine="960" w:firstLineChars="300"/>
        <w:jc w:val="left"/>
        <w:rPr>
          <w:rFonts w:hint="eastAsia" w:ascii="楷体" w:hAnsi="楷体" w:eastAsia="楷体" w:cs="楷体"/>
          <w:sz w:val="32"/>
          <w:szCs w:val="32"/>
        </w:rPr>
      </w:pPr>
      <w:bookmarkStart w:id="1" w:name="bookmark42"/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t>一</w:t>
      </w:r>
      <w:bookmarkEnd w:id="1"/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t>请按照要求，如实填写，仔细核对。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180" w:line="240" w:lineRule="auto"/>
        <w:ind w:right="0" w:firstLine="960" w:firstLineChars="3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  <w:lang w:eastAsia="zh-CN"/>
        </w:rPr>
        <w:t>二、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t>文字描述要说清时间、内容、结果，抓住重点，叙述简要。</w:t>
      </w:r>
    </w:p>
    <w:p>
      <w:pPr>
        <w:widowControl w:val="0"/>
        <w:ind w:left="840" w:hanging="960" w:hangingChars="300"/>
        <w:jc w:val="both"/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sectPr>
          <w:footerReference r:id="rId7" w:type="first"/>
          <w:headerReference r:id="rId6" w:type="default"/>
          <w:footnotePr>
            <w:numFmt w:val="decimal"/>
          </w:footnotePr>
          <w:pgSz w:w="11900" w:h="16840"/>
          <w:pgMar w:top="2098" w:right="1474" w:bottom="1984" w:left="1587" w:header="0" w:footer="1417" w:gutter="0"/>
          <w:pgNumType w:fmt="decimal"/>
          <w:cols w:space="720" w:num="1"/>
          <w:rtlGutter w:val="0"/>
          <w:docGrid w:linePitch="360" w:charSpace="0"/>
        </w:sectPr>
      </w:pPr>
      <w:bookmarkStart w:id="2" w:name="bookmark44"/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t>三</w:t>
      </w:r>
      <w:bookmarkEnd w:id="2"/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t>此表请使用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A4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t>纸双面打印，左侧装订，一式三份，连同电子文档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  <w:lang w:eastAsia="zh-CN"/>
        </w:rPr>
        <w:t>一并</w:t>
      </w:r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32"/>
          <w:szCs w:val="32"/>
        </w:rPr>
        <w:t>上报。</w:t>
      </w:r>
    </w:p>
    <w:tbl>
      <w:tblPr>
        <w:tblStyle w:val="5"/>
        <w:tblpPr w:leftFromText="180" w:rightFromText="180" w:vertAnchor="text" w:horzAnchor="page" w:tblpX="1743" w:tblpY="169"/>
        <w:tblOverlap w:val="never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873"/>
        <w:gridCol w:w="197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632" w:type="dxa"/>
            <w:gridSpan w:val="4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6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6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36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6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6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培训工作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负责人信息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6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6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6" w:type="dxa"/>
            <w:vMerge w:val="continue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6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</w:trPr>
        <w:tc>
          <w:tcPr>
            <w:tcW w:w="1836" w:type="dxa"/>
            <w:noWrap w:val="0"/>
            <w:vAlign w:val="center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企业培训</w:t>
            </w:r>
          </w:p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体系建设</w:t>
            </w:r>
          </w:p>
          <w:p>
            <w:pPr>
              <w:shd w:val="clear" w:color="auto" w:fill="auto"/>
              <w:tabs>
                <w:tab w:val="left" w:pos="759"/>
              </w:tabs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6796" w:type="dxa"/>
            <w:gridSpan w:val="3"/>
            <w:noWrap w:val="0"/>
            <w:vAlign w:val="top"/>
          </w:tcPr>
          <w:p>
            <w:pPr>
              <w:shd w:val="clear" w:color="auto" w:fill="auto"/>
              <w:tabs>
                <w:tab w:val="left" w:pos="759"/>
              </w:tabs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重点说职工教育经费使用方向，现有职工培训主要内容、场地和培训管理人员情况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等）</w:t>
            </w:r>
          </w:p>
        </w:tc>
      </w:tr>
    </w:tbl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spacing w:line="1" w:lineRule="exact"/>
      </w:pPr>
    </w:p>
    <w:p>
      <w:pPr>
        <w:tabs>
          <w:tab w:val="left" w:pos="759"/>
        </w:tabs>
        <w:bidi w:val="0"/>
        <w:jc w:val="left"/>
        <w:rPr>
          <w:rFonts w:hint="eastAsia" w:eastAsia="宋体"/>
          <w:vertAlign w:val="baseline"/>
          <w:lang w:val="en-US" w:eastAsia="zh-CN"/>
        </w:rPr>
      </w:pPr>
    </w:p>
    <w:tbl>
      <w:tblPr>
        <w:tblStyle w:val="4"/>
        <w:tblW w:w="86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5"/>
        <w:gridCol w:w="6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2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企业技能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人才队伍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建设情况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394" w:lineRule="exact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（简要介绍企业人才发展规划、技能人才比例结构、技能人才激励制度、岗位考核办法、绩效管理情况等）</w:t>
            </w:r>
          </w:p>
        </w:tc>
      </w:tr>
    </w:tbl>
    <w:p/>
    <w:tbl>
      <w:tblPr>
        <w:tblStyle w:val="4"/>
        <w:tblW w:w="89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3"/>
        <w:gridCol w:w="1609"/>
        <w:gridCol w:w="5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合作培训机构基本信息</w:t>
            </w:r>
          </w:p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培训机构名称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6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资本属性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underscore" w:pos="3955"/>
              </w:tabs>
              <w:bidi w:val="0"/>
              <w:spacing w:before="0" w:after="0" w:line="240" w:lineRule="auto"/>
              <w:ind w:left="0" w:right="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公办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民办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（民办机构请填写办学资质）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联系人信息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名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办公电话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手机号码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电子邮箱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4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2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培训机构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2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技能人才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2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培养情况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240" w:lineRule="auto"/>
              <w:ind w:left="28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［简要介绍场地、设备、培训职业（工种）或专业建设情况、培训规模等］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  <w:sectPr>
          <w:pgSz w:w="11906" w:h="16838"/>
          <w:pgMar w:top="1440" w:right="1800" w:bottom="1440" w:left="1800" w:header="851" w:footer="1417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892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5"/>
        <w:gridCol w:w="1641"/>
        <w:gridCol w:w="2112"/>
        <w:gridCol w:w="1757"/>
        <w:gridCol w:w="23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新学徒培训计划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培训职业（工种）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培训等级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培训期限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培训人数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6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2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实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施计划</w:t>
            </w:r>
          </w:p>
        </w:tc>
        <w:tc>
          <w:tcPr>
            <w:tcW w:w="7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0"/>
          <w:szCs w:val="20"/>
        </w:rPr>
        <w:sectPr>
          <w:pgSz w:w="11906" w:h="16838"/>
          <w:pgMar w:top="1440" w:right="1800" w:bottom="1440" w:left="1800" w:header="851" w:footer="1417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1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9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企校双师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建设情况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学徒考核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标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17"/>
          <w:szCs w:val="17"/>
        </w:rPr>
        <w:sectPr>
          <w:footerReference r:id="rId8" w:type="default"/>
          <w:pgSz w:w="11906" w:h="16838"/>
          <w:pgMar w:top="1440" w:right="1800" w:bottom="1440" w:left="1800" w:header="851" w:footer="1417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889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4"/>
        <w:gridCol w:w="77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8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180" w:firstLineChars="10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申报单位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leftChars="0" w:right="0" w:firstLine="180" w:firstLineChars="10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见</w:t>
            </w:r>
          </w:p>
        </w:tc>
        <w:tc>
          <w:tcPr>
            <w:tcW w:w="7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right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法人签字：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7"/>
                <w:szCs w:val="17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单位公章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7"/>
                <w:szCs w:val="17"/>
              </w:rPr>
              <w:t>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80" w:right="0" w:firstLine="720" w:firstLineChars="40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6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160" w:right="0" w:firstLine="2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人力资源社会保障部门意见</w:t>
            </w:r>
          </w:p>
        </w:tc>
        <w:tc>
          <w:tcPr>
            <w:tcW w:w="7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971" w:firstLineChars="2762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备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注</w:t>
            </w:r>
          </w:p>
        </w:tc>
        <w:tc>
          <w:tcPr>
            <w:tcW w:w="7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9768840</wp:posOffset>
              </wp:positionV>
              <wp:extent cx="158750" cy="1339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65pt;margin-top:769.2pt;height:10.55pt;width:12.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AKWvmzYAAAADQEA&#10;AA8AAAAAAAAAAQAgAAAAOAAAAGRycy9kb3ducmV2LnhtbFBLAQIUABQAAAAIAIdO4kBn8iPWywEA&#10;AJkDAAAOAAAAAAAAAAEAIAAAAD0BAABkcnMvZTJvRG9jLnhtbFBLBQYAAAAABgAGAFkBAAB6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1B4D"/>
    <w:rsid w:val="7FA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63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line="648" w:lineRule="exact"/>
      <w:ind w:left="158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2024-07-10T10:22:00Z</dcterms:created>
  <dc:creator>user</dc:creator>
  <cp:lastModifiedBy>user</cp:lastModifiedBy>
  <dcterms:modified xsi:type="dcterms:W3CDTF">2024-07-10T10:23:51Z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